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565" w:rsidRDefault="00917565" w:rsidP="002D5D6E">
      <w:pPr>
        <w:spacing w:after="0"/>
        <w:jc w:val="center"/>
        <w:rPr>
          <w:rFonts w:ascii="Times New Roman" w:hAnsi="Times New Roman" w:cs="Times New Roman"/>
          <w:sz w:val="24"/>
          <w:szCs w:val="24"/>
        </w:rPr>
      </w:pPr>
    </w:p>
    <w:p w:rsidR="00917565" w:rsidRDefault="00917565" w:rsidP="002D5D6E">
      <w:pPr>
        <w:spacing w:after="0"/>
        <w:jc w:val="center"/>
        <w:rPr>
          <w:rFonts w:ascii="Times New Roman" w:hAnsi="Times New Roman" w:cs="Times New Roman"/>
          <w:sz w:val="24"/>
          <w:szCs w:val="24"/>
        </w:rPr>
      </w:pPr>
    </w:p>
    <w:p w:rsidR="0066019A" w:rsidRDefault="0066019A" w:rsidP="002D5D6E">
      <w:pPr>
        <w:spacing w:after="0"/>
        <w:jc w:val="center"/>
        <w:rPr>
          <w:rFonts w:ascii="Times New Roman" w:hAnsi="Times New Roman" w:cs="Times New Roman"/>
          <w:sz w:val="24"/>
          <w:szCs w:val="24"/>
        </w:rPr>
      </w:pPr>
    </w:p>
    <w:p w:rsidR="002D5D6E" w:rsidRDefault="002D5D6E" w:rsidP="002D5D6E">
      <w:pPr>
        <w:spacing w:after="0"/>
        <w:jc w:val="center"/>
        <w:rPr>
          <w:rFonts w:ascii="Times New Roman" w:hAnsi="Times New Roman" w:cs="Times New Roman"/>
          <w:sz w:val="24"/>
          <w:szCs w:val="24"/>
        </w:rPr>
      </w:pPr>
      <w:r>
        <w:rPr>
          <w:rFonts w:ascii="Times New Roman" w:hAnsi="Times New Roman" w:cs="Times New Roman"/>
          <w:sz w:val="24"/>
          <w:szCs w:val="24"/>
        </w:rPr>
        <w:t>Teachers Association of Baltimore County</w:t>
      </w:r>
    </w:p>
    <w:p w:rsidR="002D5D6E" w:rsidRDefault="002D5D6E" w:rsidP="002D5D6E">
      <w:pPr>
        <w:spacing w:after="0"/>
        <w:jc w:val="center"/>
        <w:rPr>
          <w:rFonts w:ascii="Times New Roman" w:hAnsi="Times New Roman" w:cs="Times New Roman"/>
          <w:sz w:val="24"/>
          <w:szCs w:val="24"/>
        </w:rPr>
      </w:pPr>
      <w:r>
        <w:rPr>
          <w:rFonts w:ascii="Times New Roman" w:hAnsi="Times New Roman" w:cs="Times New Roman"/>
          <w:sz w:val="24"/>
          <w:szCs w:val="24"/>
        </w:rPr>
        <w:t>305 East Joppa Road</w:t>
      </w:r>
    </w:p>
    <w:p w:rsidR="002D5D6E" w:rsidRDefault="002D5D6E" w:rsidP="002D5D6E">
      <w:pPr>
        <w:spacing w:after="0"/>
        <w:jc w:val="center"/>
        <w:rPr>
          <w:rFonts w:ascii="Times New Roman" w:hAnsi="Times New Roman" w:cs="Times New Roman"/>
          <w:sz w:val="24"/>
          <w:szCs w:val="24"/>
        </w:rPr>
      </w:pPr>
      <w:r>
        <w:rPr>
          <w:rFonts w:ascii="Times New Roman" w:hAnsi="Times New Roman" w:cs="Times New Roman"/>
          <w:sz w:val="24"/>
          <w:szCs w:val="24"/>
        </w:rPr>
        <w:t>Towson, Maryland 21286</w:t>
      </w:r>
    </w:p>
    <w:p w:rsidR="002D5D6E" w:rsidRDefault="002D5D6E" w:rsidP="002D5D6E">
      <w:pPr>
        <w:spacing w:after="0"/>
        <w:jc w:val="center"/>
        <w:rPr>
          <w:rFonts w:ascii="Times New Roman" w:hAnsi="Times New Roman" w:cs="Times New Roman"/>
          <w:sz w:val="24"/>
          <w:szCs w:val="24"/>
        </w:rPr>
      </w:pPr>
      <w:r>
        <w:rPr>
          <w:rFonts w:ascii="Times New Roman" w:hAnsi="Times New Roman" w:cs="Times New Roman"/>
          <w:sz w:val="24"/>
          <w:szCs w:val="24"/>
        </w:rPr>
        <w:t>(410) 828-6403</w:t>
      </w:r>
    </w:p>
    <w:p w:rsidR="002D5D6E" w:rsidRDefault="002D5D6E" w:rsidP="002D5D6E">
      <w:pPr>
        <w:spacing w:after="0"/>
        <w:rPr>
          <w:rFonts w:ascii="Times New Roman" w:hAnsi="Times New Roman" w:cs="Times New Roman"/>
          <w:sz w:val="24"/>
          <w:szCs w:val="24"/>
        </w:rPr>
      </w:pPr>
    </w:p>
    <w:p w:rsidR="002D5D6E" w:rsidRPr="00257A09" w:rsidRDefault="002D5D6E" w:rsidP="002D5D6E">
      <w:pPr>
        <w:spacing w:after="0"/>
        <w:rPr>
          <w:rFonts w:ascii="Times New Roman" w:hAnsi="Times New Roman" w:cs="Times New Roman"/>
          <w:b/>
          <w:sz w:val="20"/>
          <w:szCs w:val="20"/>
          <w:u w:val="single"/>
        </w:rPr>
      </w:pPr>
      <w:r w:rsidRPr="00257A09">
        <w:rPr>
          <w:rFonts w:ascii="Times New Roman" w:hAnsi="Times New Roman" w:cs="Times New Roman"/>
          <w:b/>
          <w:sz w:val="20"/>
          <w:szCs w:val="20"/>
          <w:u w:val="single"/>
        </w:rPr>
        <w:t>BRIEF DESCRIPTION OF TABCO AND THE POSITION OFFERED:</w:t>
      </w:r>
    </w:p>
    <w:p w:rsidR="0070625D" w:rsidRDefault="0070625D" w:rsidP="002D5D6E">
      <w:pPr>
        <w:spacing w:after="0"/>
        <w:rPr>
          <w:rFonts w:ascii="Times New Roman" w:hAnsi="Times New Roman" w:cs="Times New Roman"/>
          <w:sz w:val="20"/>
          <w:szCs w:val="20"/>
        </w:rPr>
      </w:pPr>
      <w:r>
        <w:rPr>
          <w:rFonts w:ascii="Times New Roman" w:hAnsi="Times New Roman" w:cs="Times New Roman"/>
          <w:sz w:val="20"/>
          <w:szCs w:val="20"/>
        </w:rPr>
        <w:t>The Teachers Association of Baltimore County, affiliated with the Maryland State Education Association and the National Education Association, is the recogni</w:t>
      </w:r>
      <w:r w:rsidR="00A6555F">
        <w:rPr>
          <w:rFonts w:ascii="Times New Roman" w:hAnsi="Times New Roman" w:cs="Times New Roman"/>
          <w:sz w:val="20"/>
          <w:szCs w:val="20"/>
        </w:rPr>
        <w:t>zed bargaining agent for the 8,9</w:t>
      </w:r>
      <w:r>
        <w:rPr>
          <w:rFonts w:ascii="Times New Roman" w:hAnsi="Times New Roman" w:cs="Times New Roman"/>
          <w:sz w:val="20"/>
          <w:szCs w:val="20"/>
        </w:rPr>
        <w:t>00 teachers in the 179 schools and worksites of Baltimore County, Maryland.  I</w:t>
      </w:r>
      <w:r w:rsidR="00DD6F9F">
        <w:rPr>
          <w:rFonts w:ascii="Times New Roman" w:hAnsi="Times New Roman" w:cs="Times New Roman"/>
          <w:sz w:val="20"/>
          <w:szCs w:val="20"/>
        </w:rPr>
        <w:t>t has 7,5</w:t>
      </w:r>
      <w:r>
        <w:rPr>
          <w:rFonts w:ascii="Times New Roman" w:hAnsi="Times New Roman" w:cs="Times New Roman"/>
          <w:sz w:val="20"/>
          <w:szCs w:val="20"/>
        </w:rPr>
        <w:t>00 members</w:t>
      </w:r>
      <w:r w:rsidR="000C06CD">
        <w:rPr>
          <w:rFonts w:ascii="Times New Roman" w:hAnsi="Times New Roman" w:cs="Times New Roman"/>
          <w:sz w:val="20"/>
          <w:szCs w:val="20"/>
        </w:rPr>
        <w:t xml:space="preserve"> and 830</w:t>
      </w:r>
      <w:r w:rsidR="00362781">
        <w:rPr>
          <w:rFonts w:ascii="Times New Roman" w:hAnsi="Times New Roman" w:cs="Times New Roman"/>
          <w:sz w:val="20"/>
          <w:szCs w:val="20"/>
        </w:rPr>
        <w:t xml:space="preserve"> agency fee payers.</w:t>
      </w:r>
    </w:p>
    <w:p w:rsidR="00362781" w:rsidRDefault="00362781" w:rsidP="002D5D6E">
      <w:pPr>
        <w:spacing w:after="0"/>
        <w:rPr>
          <w:rFonts w:ascii="Times New Roman" w:hAnsi="Times New Roman" w:cs="Times New Roman"/>
          <w:sz w:val="20"/>
          <w:szCs w:val="20"/>
        </w:rPr>
      </w:pPr>
    </w:p>
    <w:p w:rsidR="00362781" w:rsidRDefault="00362781" w:rsidP="002D5D6E">
      <w:pPr>
        <w:spacing w:after="0"/>
        <w:rPr>
          <w:rFonts w:ascii="Times New Roman" w:hAnsi="Times New Roman" w:cs="Times New Roman"/>
          <w:sz w:val="20"/>
          <w:szCs w:val="20"/>
        </w:rPr>
      </w:pPr>
      <w:r>
        <w:rPr>
          <w:rFonts w:ascii="Times New Roman" w:hAnsi="Times New Roman" w:cs="Times New Roman"/>
          <w:sz w:val="20"/>
          <w:szCs w:val="20"/>
        </w:rPr>
        <w:t>The TABCO staff also supports the ESP unit in Baltimore County known as the Education Support Professionals of Baltimore County (ESPBC).  ESPBC is the recognized bargaining agent for the 1,840 office professionals, para-educators and certain classified staff in Baltimore County schools</w:t>
      </w:r>
      <w:r w:rsidR="00257A09">
        <w:rPr>
          <w:rFonts w:ascii="Times New Roman" w:hAnsi="Times New Roman" w:cs="Times New Roman"/>
          <w:sz w:val="20"/>
          <w:szCs w:val="20"/>
        </w:rPr>
        <w:t xml:space="preserve">. </w:t>
      </w:r>
      <w:r w:rsidR="000C06CD">
        <w:rPr>
          <w:rFonts w:ascii="Times New Roman" w:hAnsi="Times New Roman" w:cs="Times New Roman"/>
          <w:sz w:val="20"/>
          <w:szCs w:val="20"/>
        </w:rPr>
        <w:t xml:space="preserve"> It currently has 940</w:t>
      </w:r>
      <w:r w:rsidR="00257A09">
        <w:rPr>
          <w:rFonts w:ascii="Times New Roman" w:hAnsi="Times New Roman" w:cs="Times New Roman"/>
          <w:sz w:val="20"/>
          <w:szCs w:val="20"/>
        </w:rPr>
        <w:t xml:space="preserve"> members.</w:t>
      </w:r>
    </w:p>
    <w:p w:rsidR="00257A09" w:rsidRDefault="00257A09" w:rsidP="002D5D6E">
      <w:pPr>
        <w:spacing w:after="0"/>
        <w:rPr>
          <w:rFonts w:ascii="Times New Roman" w:hAnsi="Times New Roman" w:cs="Times New Roman"/>
          <w:sz w:val="20"/>
          <w:szCs w:val="20"/>
        </w:rPr>
      </w:pPr>
    </w:p>
    <w:p w:rsidR="00257A09" w:rsidRDefault="00257A09" w:rsidP="002D5D6E">
      <w:pPr>
        <w:spacing w:after="0"/>
        <w:rPr>
          <w:rFonts w:ascii="Times New Roman" w:hAnsi="Times New Roman" w:cs="Times New Roman"/>
          <w:sz w:val="20"/>
          <w:szCs w:val="20"/>
        </w:rPr>
      </w:pPr>
      <w:r>
        <w:rPr>
          <w:rFonts w:ascii="Times New Roman" w:hAnsi="Times New Roman" w:cs="Times New Roman"/>
          <w:sz w:val="20"/>
          <w:szCs w:val="20"/>
        </w:rPr>
        <w:t xml:space="preserve">The offices are located in the county seat of Towson.  The Association employs a released time president, five </w:t>
      </w:r>
      <w:proofErr w:type="spellStart"/>
      <w:r>
        <w:rPr>
          <w:rFonts w:ascii="Times New Roman" w:hAnsi="Times New Roman" w:cs="Times New Roman"/>
          <w:sz w:val="20"/>
          <w:szCs w:val="20"/>
        </w:rPr>
        <w:t>UniServ</w:t>
      </w:r>
      <w:proofErr w:type="spellEnd"/>
      <w:r>
        <w:rPr>
          <w:rFonts w:ascii="Times New Roman" w:hAnsi="Times New Roman" w:cs="Times New Roman"/>
          <w:sz w:val="20"/>
          <w:szCs w:val="20"/>
        </w:rPr>
        <w:t xml:space="preserve"> staff, six support staff and an executive director.</w:t>
      </w:r>
    </w:p>
    <w:p w:rsidR="00257A09" w:rsidRDefault="00257A09" w:rsidP="002D5D6E">
      <w:pPr>
        <w:spacing w:after="0"/>
        <w:rPr>
          <w:rFonts w:ascii="Times New Roman" w:hAnsi="Times New Roman" w:cs="Times New Roman"/>
          <w:sz w:val="20"/>
          <w:szCs w:val="20"/>
        </w:rPr>
      </w:pPr>
    </w:p>
    <w:p w:rsidR="00257A09" w:rsidRDefault="00257A09" w:rsidP="002D5D6E">
      <w:pPr>
        <w:spacing w:after="0"/>
        <w:rPr>
          <w:rFonts w:ascii="Times New Roman" w:hAnsi="Times New Roman" w:cs="Times New Roman"/>
          <w:sz w:val="20"/>
          <w:szCs w:val="20"/>
        </w:rPr>
      </w:pPr>
      <w:r w:rsidRPr="00A6555F">
        <w:rPr>
          <w:rFonts w:ascii="Times New Roman" w:hAnsi="Times New Roman" w:cs="Times New Roman"/>
          <w:b/>
          <w:sz w:val="20"/>
          <w:szCs w:val="20"/>
        </w:rPr>
        <w:t xml:space="preserve">The vacancy is for a </w:t>
      </w:r>
      <w:r w:rsidR="00086D4E">
        <w:rPr>
          <w:rFonts w:ascii="Times New Roman" w:hAnsi="Times New Roman" w:cs="Times New Roman"/>
          <w:b/>
          <w:sz w:val="20"/>
          <w:szCs w:val="20"/>
        </w:rPr>
        <w:t xml:space="preserve">TABCO Local Option </w:t>
      </w:r>
      <w:proofErr w:type="spellStart"/>
      <w:r w:rsidRPr="00A6555F">
        <w:rPr>
          <w:rFonts w:ascii="Times New Roman" w:hAnsi="Times New Roman" w:cs="Times New Roman"/>
          <w:b/>
          <w:sz w:val="20"/>
          <w:szCs w:val="20"/>
        </w:rPr>
        <w:t>UniServ</w:t>
      </w:r>
      <w:proofErr w:type="spellEnd"/>
      <w:r w:rsidRPr="00A6555F">
        <w:rPr>
          <w:rFonts w:ascii="Times New Roman" w:hAnsi="Times New Roman" w:cs="Times New Roman"/>
          <w:b/>
          <w:sz w:val="20"/>
          <w:szCs w:val="20"/>
        </w:rPr>
        <w:t xml:space="preserve"> Director position.</w:t>
      </w:r>
      <w:r>
        <w:rPr>
          <w:rFonts w:ascii="Times New Roman" w:hAnsi="Times New Roman" w:cs="Times New Roman"/>
          <w:sz w:val="20"/>
          <w:szCs w:val="20"/>
        </w:rPr>
        <w:t xml:space="preserve">  A wide variety of duties are involved as assigned by the Executive Director, with emphasis on field organizing, membership promotion, </w:t>
      </w:r>
      <w:r w:rsidR="00121CFC">
        <w:rPr>
          <w:rFonts w:ascii="Times New Roman" w:hAnsi="Times New Roman" w:cs="Times New Roman"/>
          <w:sz w:val="20"/>
          <w:szCs w:val="20"/>
        </w:rPr>
        <w:t xml:space="preserve">political action, negotiations, </w:t>
      </w:r>
      <w:r>
        <w:rPr>
          <w:rFonts w:ascii="Times New Roman" w:hAnsi="Times New Roman" w:cs="Times New Roman"/>
          <w:sz w:val="20"/>
          <w:szCs w:val="20"/>
        </w:rPr>
        <w:t>training, communications, and direct assistance to members with professional problems.</w:t>
      </w:r>
    </w:p>
    <w:p w:rsidR="00257A09" w:rsidRDefault="00257A09" w:rsidP="002D5D6E">
      <w:pPr>
        <w:spacing w:after="0"/>
        <w:rPr>
          <w:rFonts w:ascii="Times New Roman" w:hAnsi="Times New Roman" w:cs="Times New Roman"/>
          <w:sz w:val="20"/>
          <w:szCs w:val="20"/>
        </w:rPr>
      </w:pPr>
    </w:p>
    <w:p w:rsidR="0066019A" w:rsidRDefault="0066019A" w:rsidP="002D5D6E">
      <w:pPr>
        <w:spacing w:after="0"/>
        <w:rPr>
          <w:rFonts w:ascii="Times New Roman" w:hAnsi="Times New Roman" w:cs="Times New Roman"/>
          <w:sz w:val="20"/>
          <w:szCs w:val="20"/>
        </w:rPr>
      </w:pPr>
    </w:p>
    <w:p w:rsidR="0015701A" w:rsidRDefault="00257A09" w:rsidP="002D5D6E">
      <w:pPr>
        <w:spacing w:after="0"/>
        <w:rPr>
          <w:rFonts w:ascii="Times New Roman" w:hAnsi="Times New Roman" w:cs="Times New Roman"/>
          <w:b/>
          <w:sz w:val="20"/>
          <w:szCs w:val="20"/>
          <w:u w:val="single"/>
        </w:rPr>
      </w:pPr>
      <w:r w:rsidRPr="00257A09">
        <w:rPr>
          <w:rFonts w:ascii="Times New Roman" w:hAnsi="Times New Roman" w:cs="Times New Roman"/>
          <w:b/>
          <w:sz w:val="20"/>
          <w:szCs w:val="20"/>
          <w:u w:val="single"/>
        </w:rPr>
        <w:t>QUALIFICATIONS</w:t>
      </w:r>
      <w:r w:rsidR="0015701A">
        <w:rPr>
          <w:rFonts w:ascii="Times New Roman" w:hAnsi="Times New Roman" w:cs="Times New Roman"/>
          <w:b/>
          <w:sz w:val="20"/>
          <w:szCs w:val="20"/>
          <w:u w:val="single"/>
        </w:rPr>
        <w:t>:</w:t>
      </w:r>
    </w:p>
    <w:p w:rsidR="00D81533" w:rsidRDefault="00D81533" w:rsidP="002D5D6E">
      <w:pPr>
        <w:spacing w:after="0"/>
        <w:rPr>
          <w:rFonts w:ascii="Times New Roman" w:hAnsi="Times New Roman" w:cs="Times New Roman"/>
          <w:b/>
          <w:sz w:val="20"/>
          <w:szCs w:val="20"/>
          <w:u w:val="single"/>
        </w:rPr>
      </w:pPr>
    </w:p>
    <w:p w:rsidR="0015701A" w:rsidRDefault="001441FF" w:rsidP="0015701A">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 xml:space="preserve">At least a </w:t>
      </w:r>
      <w:r w:rsidR="0015701A">
        <w:rPr>
          <w:rFonts w:ascii="Times New Roman" w:hAnsi="Times New Roman" w:cs="Times New Roman"/>
          <w:sz w:val="20"/>
          <w:szCs w:val="20"/>
        </w:rPr>
        <w:t>B</w:t>
      </w:r>
      <w:r w:rsidR="000610C6">
        <w:rPr>
          <w:rFonts w:ascii="Times New Roman" w:hAnsi="Times New Roman" w:cs="Times New Roman"/>
          <w:sz w:val="20"/>
          <w:szCs w:val="20"/>
        </w:rPr>
        <w:t>accalaureate</w:t>
      </w:r>
      <w:r w:rsidR="0015701A">
        <w:rPr>
          <w:rFonts w:ascii="Times New Roman" w:hAnsi="Times New Roman" w:cs="Times New Roman"/>
          <w:sz w:val="20"/>
          <w:szCs w:val="20"/>
        </w:rPr>
        <w:t xml:space="preserve"> Degree</w:t>
      </w:r>
      <w:r>
        <w:rPr>
          <w:rFonts w:ascii="Times New Roman" w:hAnsi="Times New Roman" w:cs="Times New Roman"/>
          <w:sz w:val="20"/>
          <w:szCs w:val="20"/>
        </w:rPr>
        <w:t>;</w:t>
      </w:r>
    </w:p>
    <w:p w:rsidR="0015701A" w:rsidRDefault="0015701A" w:rsidP="0015701A">
      <w:pPr>
        <w:spacing w:after="0"/>
        <w:rPr>
          <w:rFonts w:ascii="Times New Roman" w:hAnsi="Times New Roman" w:cs="Times New Roman"/>
          <w:sz w:val="20"/>
          <w:szCs w:val="20"/>
        </w:rPr>
      </w:pPr>
    </w:p>
    <w:p w:rsidR="0015701A" w:rsidRDefault="00121CFC" w:rsidP="0015701A">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Labor relations training or equivalent job experience in a related field</w:t>
      </w:r>
      <w:r w:rsidR="001441FF">
        <w:rPr>
          <w:rFonts w:ascii="Times New Roman" w:hAnsi="Times New Roman" w:cs="Times New Roman"/>
          <w:sz w:val="20"/>
          <w:szCs w:val="20"/>
        </w:rPr>
        <w:t>;</w:t>
      </w:r>
    </w:p>
    <w:p w:rsidR="00121CFC" w:rsidRPr="00121CFC" w:rsidRDefault="00121CFC" w:rsidP="00A6555F">
      <w:pPr>
        <w:pStyle w:val="ListParagraph"/>
        <w:spacing w:after="0"/>
        <w:rPr>
          <w:rFonts w:ascii="Times New Roman" w:hAnsi="Times New Roman" w:cs="Times New Roman"/>
          <w:sz w:val="20"/>
          <w:szCs w:val="20"/>
        </w:rPr>
      </w:pPr>
    </w:p>
    <w:p w:rsidR="00121CFC" w:rsidRDefault="00121CFC" w:rsidP="0015701A">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Experience working with teachers and education support personnel</w:t>
      </w:r>
      <w:r w:rsidR="001441FF">
        <w:rPr>
          <w:rFonts w:ascii="Times New Roman" w:hAnsi="Times New Roman" w:cs="Times New Roman"/>
          <w:sz w:val="20"/>
          <w:szCs w:val="20"/>
        </w:rPr>
        <w:t>;</w:t>
      </w:r>
    </w:p>
    <w:p w:rsidR="00121CFC" w:rsidRPr="00121CFC" w:rsidRDefault="00121CFC" w:rsidP="00A6555F">
      <w:pPr>
        <w:pStyle w:val="ListParagraph"/>
        <w:spacing w:after="0"/>
        <w:rPr>
          <w:rFonts w:ascii="Times New Roman" w:hAnsi="Times New Roman" w:cs="Times New Roman"/>
          <w:sz w:val="20"/>
          <w:szCs w:val="20"/>
        </w:rPr>
      </w:pPr>
    </w:p>
    <w:p w:rsidR="00121CFC" w:rsidRDefault="00121CFC" w:rsidP="0015701A">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Demonstrated ability to exercise independent judgment, initiative, and resourcefulness</w:t>
      </w:r>
      <w:r w:rsidR="001441FF">
        <w:rPr>
          <w:rFonts w:ascii="Times New Roman" w:hAnsi="Times New Roman" w:cs="Times New Roman"/>
          <w:sz w:val="20"/>
          <w:szCs w:val="20"/>
        </w:rPr>
        <w:t>;</w:t>
      </w:r>
    </w:p>
    <w:p w:rsidR="001441FF" w:rsidRPr="001441FF" w:rsidRDefault="001441FF" w:rsidP="00A6555F">
      <w:pPr>
        <w:pStyle w:val="ListParagraph"/>
        <w:spacing w:after="0"/>
        <w:rPr>
          <w:rFonts w:ascii="Times New Roman" w:hAnsi="Times New Roman" w:cs="Times New Roman"/>
          <w:sz w:val="20"/>
          <w:szCs w:val="20"/>
        </w:rPr>
      </w:pPr>
    </w:p>
    <w:p w:rsidR="001441FF" w:rsidRDefault="001441FF" w:rsidP="0015701A">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Demonstrated ability to perform duties with a high level of efficiency and accuracy;</w:t>
      </w:r>
    </w:p>
    <w:p w:rsidR="001441FF" w:rsidRPr="001441FF" w:rsidRDefault="001441FF" w:rsidP="00A6555F">
      <w:pPr>
        <w:pStyle w:val="ListParagraph"/>
        <w:spacing w:after="0"/>
        <w:rPr>
          <w:rFonts w:ascii="Times New Roman" w:hAnsi="Times New Roman" w:cs="Times New Roman"/>
          <w:sz w:val="20"/>
          <w:szCs w:val="20"/>
        </w:rPr>
      </w:pPr>
    </w:p>
    <w:p w:rsidR="001441FF" w:rsidRDefault="001441FF" w:rsidP="0015701A">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Experience in developing, motivating, training, and maintaining cadres of volunteers and activists;</w:t>
      </w:r>
    </w:p>
    <w:p w:rsidR="001441FF" w:rsidRPr="001441FF" w:rsidRDefault="001441FF" w:rsidP="00A6555F">
      <w:pPr>
        <w:pStyle w:val="ListParagraph"/>
        <w:spacing w:after="0"/>
        <w:rPr>
          <w:rFonts w:ascii="Times New Roman" w:hAnsi="Times New Roman" w:cs="Times New Roman"/>
          <w:sz w:val="20"/>
          <w:szCs w:val="20"/>
        </w:rPr>
      </w:pPr>
    </w:p>
    <w:p w:rsidR="001441FF" w:rsidRDefault="001441FF" w:rsidP="0015701A">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Demonstrated ability to work independently within the Association, with affiliates and outside organizations/agencies important to the acco</w:t>
      </w:r>
      <w:r w:rsidR="00917565">
        <w:rPr>
          <w:rFonts w:ascii="Times New Roman" w:hAnsi="Times New Roman" w:cs="Times New Roman"/>
          <w:sz w:val="20"/>
          <w:szCs w:val="20"/>
        </w:rPr>
        <w:t>mplishment of Association goals, especially those in the political arena;</w:t>
      </w:r>
    </w:p>
    <w:p w:rsidR="001441FF" w:rsidRPr="001441FF" w:rsidRDefault="001441FF" w:rsidP="00A6555F">
      <w:pPr>
        <w:pStyle w:val="ListParagraph"/>
        <w:spacing w:after="0"/>
        <w:rPr>
          <w:rFonts w:ascii="Times New Roman" w:hAnsi="Times New Roman" w:cs="Times New Roman"/>
          <w:sz w:val="20"/>
          <w:szCs w:val="20"/>
        </w:rPr>
      </w:pPr>
    </w:p>
    <w:p w:rsidR="001441FF" w:rsidRDefault="000610C6" w:rsidP="0015701A">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Demonstrated ability to work with some confidential data of major importance and maintain confidentiality;</w:t>
      </w:r>
    </w:p>
    <w:p w:rsidR="000610C6" w:rsidRPr="000610C6" w:rsidRDefault="000610C6" w:rsidP="00A6555F">
      <w:pPr>
        <w:pStyle w:val="ListParagraph"/>
        <w:spacing w:after="0"/>
        <w:rPr>
          <w:rFonts w:ascii="Times New Roman" w:hAnsi="Times New Roman" w:cs="Times New Roman"/>
          <w:sz w:val="20"/>
          <w:szCs w:val="20"/>
        </w:rPr>
      </w:pPr>
    </w:p>
    <w:p w:rsidR="000610C6" w:rsidRDefault="000610C6" w:rsidP="0015701A">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Demonstrated experience in coordinating labor union organizing and/or community organizing;</w:t>
      </w:r>
    </w:p>
    <w:p w:rsidR="000610C6" w:rsidRPr="000610C6" w:rsidRDefault="000610C6" w:rsidP="00A6555F">
      <w:pPr>
        <w:pStyle w:val="ListParagraph"/>
        <w:spacing w:after="0"/>
        <w:rPr>
          <w:rFonts w:ascii="Times New Roman" w:hAnsi="Times New Roman" w:cs="Times New Roman"/>
          <w:sz w:val="20"/>
          <w:szCs w:val="20"/>
        </w:rPr>
      </w:pPr>
    </w:p>
    <w:p w:rsidR="000610C6" w:rsidRDefault="000610C6" w:rsidP="0015701A">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Broad understanding of critical issues and problems facing education employees and their organizations;</w:t>
      </w:r>
    </w:p>
    <w:p w:rsidR="000610C6" w:rsidRPr="000610C6" w:rsidRDefault="000610C6" w:rsidP="00A6555F">
      <w:pPr>
        <w:pStyle w:val="ListParagraph"/>
        <w:spacing w:after="0"/>
        <w:rPr>
          <w:rFonts w:ascii="Times New Roman" w:hAnsi="Times New Roman" w:cs="Times New Roman"/>
          <w:sz w:val="20"/>
          <w:szCs w:val="20"/>
        </w:rPr>
      </w:pPr>
    </w:p>
    <w:p w:rsidR="000610C6" w:rsidRDefault="000610C6" w:rsidP="0015701A">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Proficiency in verbal and written communication;</w:t>
      </w:r>
    </w:p>
    <w:p w:rsidR="0090249E" w:rsidRPr="0090249E" w:rsidRDefault="0090249E" w:rsidP="00A6555F">
      <w:pPr>
        <w:pStyle w:val="ListParagraph"/>
        <w:spacing w:after="0"/>
        <w:rPr>
          <w:rFonts w:ascii="Times New Roman" w:hAnsi="Times New Roman" w:cs="Times New Roman"/>
          <w:sz w:val="20"/>
          <w:szCs w:val="20"/>
        </w:rPr>
      </w:pPr>
    </w:p>
    <w:p w:rsidR="0090249E" w:rsidRDefault="0090249E" w:rsidP="0015701A">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Knowledge of technology and application to work assignments;</w:t>
      </w:r>
    </w:p>
    <w:p w:rsidR="000610C6" w:rsidRPr="000610C6" w:rsidRDefault="000610C6" w:rsidP="00A6555F">
      <w:pPr>
        <w:pStyle w:val="ListParagraph"/>
        <w:spacing w:after="0"/>
        <w:rPr>
          <w:rFonts w:ascii="Times New Roman" w:hAnsi="Times New Roman" w:cs="Times New Roman"/>
          <w:sz w:val="20"/>
          <w:szCs w:val="20"/>
        </w:rPr>
      </w:pPr>
    </w:p>
    <w:p w:rsidR="002D5D6E" w:rsidRDefault="000610C6" w:rsidP="0090249E">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Has or is able to obtain and maintain a valid driver’s license in the State of Maryland.</w:t>
      </w:r>
    </w:p>
    <w:p w:rsidR="00917565" w:rsidRDefault="00917565" w:rsidP="00A6555F">
      <w:pPr>
        <w:spacing w:after="0"/>
        <w:rPr>
          <w:rFonts w:ascii="Times New Roman" w:hAnsi="Times New Roman" w:cs="Times New Roman"/>
          <w:b/>
          <w:sz w:val="20"/>
          <w:szCs w:val="20"/>
          <w:u w:val="single"/>
        </w:rPr>
      </w:pPr>
    </w:p>
    <w:p w:rsidR="0066019A" w:rsidRDefault="0066019A" w:rsidP="00A6555F">
      <w:pPr>
        <w:spacing w:after="0"/>
        <w:rPr>
          <w:rFonts w:ascii="Times New Roman" w:hAnsi="Times New Roman" w:cs="Times New Roman"/>
          <w:b/>
          <w:sz w:val="20"/>
          <w:szCs w:val="20"/>
          <w:u w:val="single"/>
        </w:rPr>
      </w:pPr>
    </w:p>
    <w:p w:rsidR="0066019A" w:rsidRDefault="0066019A" w:rsidP="00A6555F">
      <w:pPr>
        <w:spacing w:after="0"/>
        <w:rPr>
          <w:rFonts w:ascii="Times New Roman" w:hAnsi="Times New Roman" w:cs="Times New Roman"/>
          <w:b/>
          <w:sz w:val="20"/>
          <w:szCs w:val="20"/>
          <w:u w:val="single"/>
        </w:rPr>
      </w:pPr>
    </w:p>
    <w:p w:rsidR="009B6375" w:rsidRDefault="009B6375" w:rsidP="00A6555F">
      <w:pPr>
        <w:spacing w:after="0"/>
        <w:rPr>
          <w:rFonts w:ascii="Times New Roman" w:hAnsi="Times New Roman" w:cs="Times New Roman"/>
          <w:b/>
          <w:sz w:val="20"/>
          <w:szCs w:val="20"/>
          <w:u w:val="single"/>
        </w:rPr>
      </w:pPr>
    </w:p>
    <w:p w:rsidR="009B6375" w:rsidRDefault="009B6375" w:rsidP="00A6555F">
      <w:pPr>
        <w:spacing w:after="0"/>
        <w:rPr>
          <w:rFonts w:ascii="Times New Roman" w:hAnsi="Times New Roman" w:cs="Times New Roman"/>
          <w:b/>
          <w:sz w:val="20"/>
          <w:szCs w:val="20"/>
          <w:u w:val="single"/>
        </w:rPr>
      </w:pPr>
    </w:p>
    <w:p w:rsidR="009B6375" w:rsidRDefault="009B6375" w:rsidP="00A6555F">
      <w:pPr>
        <w:spacing w:after="0"/>
        <w:rPr>
          <w:rFonts w:ascii="Times New Roman" w:hAnsi="Times New Roman" w:cs="Times New Roman"/>
          <w:b/>
          <w:sz w:val="20"/>
          <w:szCs w:val="20"/>
          <w:u w:val="single"/>
        </w:rPr>
      </w:pPr>
    </w:p>
    <w:p w:rsidR="0090249E" w:rsidRDefault="0090249E" w:rsidP="00A6555F">
      <w:pPr>
        <w:spacing w:after="0"/>
        <w:rPr>
          <w:rFonts w:ascii="Times New Roman" w:hAnsi="Times New Roman" w:cs="Times New Roman"/>
          <w:b/>
          <w:sz w:val="20"/>
          <w:szCs w:val="20"/>
          <w:u w:val="single"/>
        </w:rPr>
      </w:pPr>
      <w:r>
        <w:rPr>
          <w:rFonts w:ascii="Times New Roman" w:hAnsi="Times New Roman" w:cs="Times New Roman"/>
          <w:b/>
          <w:sz w:val="20"/>
          <w:szCs w:val="20"/>
          <w:u w:val="single"/>
        </w:rPr>
        <w:t>Salary and Fringe Benefits:</w:t>
      </w:r>
    </w:p>
    <w:p w:rsidR="0090249E" w:rsidRDefault="00A6555F" w:rsidP="00A6555F">
      <w:pPr>
        <w:spacing w:after="0"/>
        <w:rPr>
          <w:rFonts w:ascii="Times New Roman" w:hAnsi="Times New Roman" w:cs="Times New Roman"/>
          <w:sz w:val="20"/>
          <w:szCs w:val="20"/>
        </w:rPr>
      </w:pPr>
      <w:r>
        <w:rPr>
          <w:rFonts w:ascii="Times New Roman" w:hAnsi="Times New Roman" w:cs="Times New Roman"/>
          <w:sz w:val="20"/>
          <w:szCs w:val="20"/>
        </w:rPr>
        <w:t>Salary is negotiable depending upon the applicant’s experience and qualifications.  The salary schedule has a range of $75,858 to $117,493.  The contract also includes a liberal fringe benefits package.</w:t>
      </w:r>
    </w:p>
    <w:p w:rsidR="00A6555F" w:rsidRDefault="00A6555F" w:rsidP="00A6555F">
      <w:pPr>
        <w:spacing w:after="0"/>
        <w:rPr>
          <w:rFonts w:ascii="Times New Roman" w:hAnsi="Times New Roman" w:cs="Times New Roman"/>
          <w:sz w:val="20"/>
          <w:szCs w:val="20"/>
        </w:rPr>
      </w:pPr>
    </w:p>
    <w:p w:rsidR="00917565" w:rsidRDefault="00917565" w:rsidP="00A6555F">
      <w:pPr>
        <w:spacing w:after="0"/>
        <w:rPr>
          <w:rFonts w:ascii="Times New Roman" w:hAnsi="Times New Roman" w:cs="Times New Roman"/>
          <w:sz w:val="20"/>
          <w:szCs w:val="20"/>
        </w:rPr>
      </w:pPr>
    </w:p>
    <w:p w:rsidR="00A6555F" w:rsidRDefault="00A6555F" w:rsidP="00A6555F">
      <w:pPr>
        <w:spacing w:after="0"/>
        <w:rPr>
          <w:rFonts w:ascii="Times New Roman" w:hAnsi="Times New Roman" w:cs="Times New Roman"/>
          <w:b/>
          <w:sz w:val="20"/>
          <w:szCs w:val="20"/>
          <w:u w:val="single"/>
        </w:rPr>
      </w:pPr>
      <w:r>
        <w:rPr>
          <w:rFonts w:ascii="Times New Roman" w:hAnsi="Times New Roman" w:cs="Times New Roman"/>
          <w:b/>
          <w:sz w:val="20"/>
          <w:szCs w:val="20"/>
          <w:u w:val="single"/>
        </w:rPr>
        <w:t>Application Procedure:</w:t>
      </w:r>
    </w:p>
    <w:p w:rsidR="00AB1020" w:rsidRDefault="00917565" w:rsidP="00AB1020">
      <w:pPr>
        <w:spacing w:after="0"/>
        <w:rPr>
          <w:rFonts w:ascii="Times New Roman" w:hAnsi="Times New Roman" w:cs="Times New Roman"/>
          <w:sz w:val="20"/>
          <w:szCs w:val="20"/>
        </w:rPr>
      </w:pPr>
      <w:r>
        <w:rPr>
          <w:rFonts w:ascii="Times New Roman" w:hAnsi="Times New Roman" w:cs="Times New Roman"/>
          <w:sz w:val="20"/>
          <w:szCs w:val="20"/>
        </w:rPr>
        <w:t>Submit a cover letter, a c</w:t>
      </w:r>
      <w:r w:rsidR="00A6555F">
        <w:rPr>
          <w:rFonts w:ascii="Times New Roman" w:hAnsi="Times New Roman" w:cs="Times New Roman"/>
          <w:sz w:val="20"/>
          <w:szCs w:val="20"/>
        </w:rPr>
        <w:t>omplete</w:t>
      </w:r>
      <w:r>
        <w:rPr>
          <w:rFonts w:ascii="Times New Roman" w:hAnsi="Times New Roman" w:cs="Times New Roman"/>
          <w:sz w:val="20"/>
          <w:szCs w:val="20"/>
        </w:rPr>
        <w:t xml:space="preserve">d </w:t>
      </w:r>
      <w:r w:rsidR="00A26F69">
        <w:rPr>
          <w:rFonts w:ascii="Times New Roman" w:hAnsi="Times New Roman" w:cs="Times New Roman"/>
          <w:sz w:val="20"/>
          <w:szCs w:val="20"/>
        </w:rPr>
        <w:t xml:space="preserve">TABCO </w:t>
      </w:r>
      <w:bookmarkStart w:id="0" w:name="_GoBack"/>
      <w:bookmarkEnd w:id="0"/>
      <w:r w:rsidR="00A6555F">
        <w:rPr>
          <w:rFonts w:ascii="Times New Roman" w:hAnsi="Times New Roman" w:cs="Times New Roman"/>
          <w:sz w:val="20"/>
          <w:szCs w:val="20"/>
        </w:rPr>
        <w:t>Employment Application</w:t>
      </w:r>
      <w:r>
        <w:rPr>
          <w:rFonts w:ascii="Times New Roman" w:hAnsi="Times New Roman" w:cs="Times New Roman"/>
          <w:sz w:val="20"/>
          <w:szCs w:val="20"/>
        </w:rPr>
        <w:t>, and resume to</w:t>
      </w:r>
      <w:r w:rsidR="00AB1020">
        <w:rPr>
          <w:rFonts w:ascii="Times New Roman" w:hAnsi="Times New Roman" w:cs="Times New Roman"/>
          <w:sz w:val="20"/>
          <w:szCs w:val="20"/>
        </w:rPr>
        <w:t>:</w:t>
      </w:r>
      <w:r>
        <w:rPr>
          <w:rFonts w:ascii="Times New Roman" w:hAnsi="Times New Roman" w:cs="Times New Roman"/>
          <w:sz w:val="20"/>
          <w:szCs w:val="20"/>
        </w:rPr>
        <w:t xml:space="preserve"> </w:t>
      </w:r>
    </w:p>
    <w:p w:rsidR="00AB1020" w:rsidRDefault="00AB1020" w:rsidP="00AB1020">
      <w:pPr>
        <w:spacing w:after="0"/>
        <w:ind w:left="720" w:firstLine="720"/>
        <w:rPr>
          <w:rFonts w:ascii="Times New Roman" w:hAnsi="Times New Roman" w:cs="Times New Roman"/>
          <w:sz w:val="20"/>
          <w:szCs w:val="20"/>
        </w:rPr>
      </w:pPr>
    </w:p>
    <w:p w:rsidR="00AB1020" w:rsidRDefault="00AB1020" w:rsidP="00AB1020">
      <w:pPr>
        <w:spacing w:after="0"/>
        <w:ind w:left="720" w:firstLine="720"/>
        <w:rPr>
          <w:rFonts w:ascii="Times New Roman" w:hAnsi="Times New Roman" w:cs="Times New Roman"/>
          <w:sz w:val="20"/>
          <w:szCs w:val="20"/>
        </w:rPr>
      </w:pPr>
      <w:r>
        <w:rPr>
          <w:rFonts w:ascii="Times New Roman" w:hAnsi="Times New Roman" w:cs="Times New Roman"/>
          <w:sz w:val="20"/>
          <w:szCs w:val="20"/>
        </w:rPr>
        <w:t>Bob Anzelc, TABCO Executive Director</w:t>
      </w:r>
    </w:p>
    <w:p w:rsidR="00AB1020" w:rsidRDefault="00AB1020" w:rsidP="00AB1020">
      <w:pPr>
        <w:spacing w:after="0"/>
        <w:ind w:left="720" w:firstLine="720"/>
        <w:rPr>
          <w:rFonts w:ascii="Times New Roman" w:hAnsi="Times New Roman" w:cs="Times New Roman"/>
          <w:sz w:val="20"/>
          <w:szCs w:val="20"/>
        </w:rPr>
      </w:pPr>
      <w:r>
        <w:rPr>
          <w:rFonts w:ascii="Times New Roman" w:hAnsi="Times New Roman" w:cs="Times New Roman"/>
          <w:sz w:val="20"/>
          <w:szCs w:val="20"/>
        </w:rPr>
        <w:t>305 East Joppa Road</w:t>
      </w:r>
    </w:p>
    <w:p w:rsidR="00A855C9" w:rsidRDefault="00A855C9" w:rsidP="00AB1020">
      <w:pPr>
        <w:spacing w:after="0"/>
        <w:ind w:left="720" w:firstLine="720"/>
        <w:rPr>
          <w:rFonts w:ascii="Times New Roman" w:hAnsi="Times New Roman" w:cs="Times New Roman"/>
          <w:sz w:val="20"/>
          <w:szCs w:val="20"/>
        </w:rPr>
      </w:pPr>
      <w:r>
        <w:rPr>
          <w:rFonts w:ascii="Times New Roman" w:hAnsi="Times New Roman" w:cs="Times New Roman"/>
          <w:sz w:val="20"/>
          <w:szCs w:val="20"/>
        </w:rPr>
        <w:t>Towson, Maryland 21286</w:t>
      </w:r>
    </w:p>
    <w:p w:rsidR="00AB1020" w:rsidRDefault="00A855C9" w:rsidP="00AB1020">
      <w:pPr>
        <w:spacing w:after="0"/>
        <w:ind w:left="720" w:firstLine="720"/>
        <w:rPr>
          <w:rFonts w:ascii="Times New Roman" w:hAnsi="Times New Roman" w:cs="Times New Roman"/>
          <w:sz w:val="20"/>
          <w:szCs w:val="20"/>
        </w:rPr>
      </w:pPr>
      <w:r>
        <w:rPr>
          <w:rFonts w:ascii="Times New Roman" w:hAnsi="Times New Roman" w:cs="Times New Roman"/>
          <w:sz w:val="20"/>
          <w:szCs w:val="20"/>
        </w:rPr>
        <w:t>(410) 828-6403</w:t>
      </w:r>
      <w:r w:rsidR="00AB1020">
        <w:rPr>
          <w:rFonts w:ascii="Times New Roman" w:hAnsi="Times New Roman" w:cs="Times New Roman"/>
          <w:sz w:val="20"/>
          <w:szCs w:val="20"/>
        </w:rPr>
        <w:t xml:space="preserve"> </w:t>
      </w:r>
    </w:p>
    <w:p w:rsidR="00AB1020" w:rsidRDefault="00AB1020" w:rsidP="00AB1020">
      <w:pPr>
        <w:spacing w:after="0"/>
        <w:rPr>
          <w:rFonts w:ascii="Times New Roman" w:hAnsi="Times New Roman" w:cs="Times New Roman"/>
          <w:sz w:val="20"/>
          <w:szCs w:val="20"/>
          <w:u w:val="single"/>
        </w:rPr>
      </w:pPr>
    </w:p>
    <w:p w:rsidR="003672FD" w:rsidRDefault="003672FD" w:rsidP="00AB1020">
      <w:pPr>
        <w:spacing w:after="0"/>
        <w:rPr>
          <w:rFonts w:ascii="Times New Roman" w:hAnsi="Times New Roman" w:cs="Times New Roman"/>
          <w:sz w:val="20"/>
          <w:szCs w:val="20"/>
          <w:u w:val="single"/>
        </w:rPr>
      </w:pPr>
    </w:p>
    <w:p w:rsidR="00AB1020" w:rsidRPr="00AB1020" w:rsidRDefault="000A33FF" w:rsidP="00AB1020">
      <w:pPr>
        <w:spacing w:after="0"/>
        <w:rPr>
          <w:rFonts w:ascii="Times New Roman" w:hAnsi="Times New Roman" w:cs="Times New Roman"/>
          <w:b/>
          <w:sz w:val="20"/>
          <w:szCs w:val="20"/>
        </w:rPr>
      </w:pPr>
      <w:r>
        <w:rPr>
          <w:rFonts w:ascii="Times New Roman" w:hAnsi="Times New Roman" w:cs="Times New Roman"/>
          <w:b/>
          <w:sz w:val="20"/>
          <w:szCs w:val="20"/>
          <w:u w:val="single"/>
        </w:rPr>
        <w:t xml:space="preserve">Application </w:t>
      </w:r>
      <w:r w:rsidR="0066019A">
        <w:rPr>
          <w:rFonts w:ascii="Times New Roman" w:hAnsi="Times New Roman" w:cs="Times New Roman"/>
          <w:b/>
          <w:sz w:val="20"/>
          <w:szCs w:val="20"/>
          <w:u w:val="single"/>
        </w:rPr>
        <w:t xml:space="preserve">Submission </w:t>
      </w:r>
      <w:r w:rsidR="00AB1020" w:rsidRPr="00AB1020">
        <w:rPr>
          <w:rFonts w:ascii="Times New Roman" w:hAnsi="Times New Roman" w:cs="Times New Roman"/>
          <w:b/>
          <w:sz w:val="20"/>
          <w:szCs w:val="20"/>
          <w:u w:val="single"/>
        </w:rPr>
        <w:t>Deadline:</w:t>
      </w:r>
    </w:p>
    <w:p w:rsidR="0090249E" w:rsidRDefault="0066019A" w:rsidP="0090249E">
      <w:pPr>
        <w:spacing w:after="0"/>
        <w:rPr>
          <w:rFonts w:ascii="Times New Roman" w:hAnsi="Times New Roman" w:cs="Times New Roman"/>
          <w:sz w:val="20"/>
          <w:szCs w:val="20"/>
        </w:rPr>
      </w:pPr>
      <w:r>
        <w:rPr>
          <w:rFonts w:ascii="Times New Roman" w:hAnsi="Times New Roman" w:cs="Times New Roman"/>
          <w:sz w:val="20"/>
          <w:szCs w:val="20"/>
        </w:rPr>
        <w:t>A c</w:t>
      </w:r>
      <w:r w:rsidR="00AB1020">
        <w:rPr>
          <w:rFonts w:ascii="Times New Roman" w:hAnsi="Times New Roman" w:cs="Times New Roman"/>
          <w:sz w:val="20"/>
          <w:szCs w:val="20"/>
        </w:rPr>
        <w:t xml:space="preserve">over letter, </w:t>
      </w:r>
      <w:r>
        <w:rPr>
          <w:rFonts w:ascii="Times New Roman" w:hAnsi="Times New Roman" w:cs="Times New Roman"/>
          <w:sz w:val="20"/>
          <w:szCs w:val="20"/>
        </w:rPr>
        <w:t xml:space="preserve">TABCO </w:t>
      </w:r>
      <w:r w:rsidR="00AB1020">
        <w:rPr>
          <w:rFonts w:ascii="Times New Roman" w:hAnsi="Times New Roman" w:cs="Times New Roman"/>
          <w:sz w:val="20"/>
          <w:szCs w:val="20"/>
        </w:rPr>
        <w:t>Employment Application (including references)</w:t>
      </w:r>
      <w:r>
        <w:rPr>
          <w:rFonts w:ascii="Times New Roman" w:hAnsi="Times New Roman" w:cs="Times New Roman"/>
          <w:sz w:val="20"/>
          <w:szCs w:val="20"/>
        </w:rPr>
        <w:t>; and resume must be received no later than October 1, 2015.</w:t>
      </w:r>
    </w:p>
    <w:p w:rsidR="000A33FF" w:rsidRDefault="000A33FF" w:rsidP="0090249E">
      <w:pPr>
        <w:spacing w:after="0"/>
        <w:rPr>
          <w:rFonts w:ascii="Times New Roman" w:hAnsi="Times New Roman" w:cs="Times New Roman"/>
          <w:sz w:val="20"/>
          <w:szCs w:val="20"/>
        </w:rPr>
      </w:pPr>
    </w:p>
    <w:p w:rsidR="000A33FF" w:rsidRDefault="000A33FF" w:rsidP="0090249E">
      <w:pPr>
        <w:spacing w:after="0"/>
        <w:rPr>
          <w:rFonts w:ascii="Times New Roman" w:hAnsi="Times New Roman" w:cs="Times New Roman"/>
          <w:sz w:val="20"/>
          <w:szCs w:val="20"/>
        </w:rPr>
      </w:pPr>
    </w:p>
    <w:p w:rsidR="000A33FF" w:rsidRPr="000A33FF" w:rsidRDefault="000A33FF" w:rsidP="0090249E">
      <w:pPr>
        <w:spacing w:after="0"/>
        <w:rPr>
          <w:rFonts w:ascii="Times New Roman" w:hAnsi="Times New Roman" w:cs="Times New Roman"/>
          <w:sz w:val="20"/>
          <w:szCs w:val="20"/>
        </w:rPr>
      </w:pPr>
      <w:r>
        <w:rPr>
          <w:rFonts w:ascii="Times New Roman" w:hAnsi="Times New Roman" w:cs="Times New Roman"/>
          <w:b/>
          <w:sz w:val="20"/>
          <w:szCs w:val="20"/>
          <w:u w:val="single"/>
        </w:rPr>
        <w:t>Date of Employment:</w:t>
      </w:r>
      <w:r>
        <w:rPr>
          <w:rFonts w:ascii="Times New Roman" w:hAnsi="Times New Roman" w:cs="Times New Roman"/>
          <w:sz w:val="20"/>
          <w:szCs w:val="20"/>
        </w:rPr>
        <w:tab/>
        <w:t>As soon as possible.</w:t>
      </w:r>
    </w:p>
    <w:p w:rsidR="0066019A" w:rsidRDefault="0066019A" w:rsidP="0090249E">
      <w:pPr>
        <w:spacing w:after="0"/>
        <w:rPr>
          <w:rFonts w:ascii="Times New Roman" w:hAnsi="Times New Roman" w:cs="Times New Roman"/>
          <w:sz w:val="20"/>
          <w:szCs w:val="20"/>
        </w:rPr>
      </w:pPr>
    </w:p>
    <w:p w:rsidR="003672FD" w:rsidRDefault="003672FD" w:rsidP="0090249E">
      <w:pPr>
        <w:spacing w:after="0"/>
        <w:rPr>
          <w:rFonts w:ascii="Times New Roman" w:hAnsi="Times New Roman" w:cs="Times New Roman"/>
          <w:sz w:val="20"/>
          <w:szCs w:val="20"/>
        </w:rPr>
      </w:pPr>
    </w:p>
    <w:p w:rsidR="0066019A" w:rsidRPr="0066019A" w:rsidRDefault="0066019A" w:rsidP="0066019A">
      <w:pPr>
        <w:spacing w:after="0"/>
        <w:jc w:val="center"/>
        <w:rPr>
          <w:rFonts w:ascii="Times New Roman" w:hAnsi="Times New Roman" w:cs="Times New Roman"/>
          <w:b/>
          <w:sz w:val="20"/>
          <w:szCs w:val="20"/>
        </w:rPr>
      </w:pPr>
      <w:r>
        <w:rPr>
          <w:rFonts w:ascii="Times New Roman" w:hAnsi="Times New Roman" w:cs="Times New Roman"/>
          <w:b/>
          <w:sz w:val="20"/>
          <w:szCs w:val="20"/>
        </w:rPr>
        <w:t>TABCO IS AN EQUAL OPPORTUNITY EMPLOYER</w:t>
      </w:r>
    </w:p>
    <w:sectPr w:rsidR="0066019A" w:rsidRPr="0066019A" w:rsidSect="00917565">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057DB"/>
    <w:multiLevelType w:val="hybridMultilevel"/>
    <w:tmpl w:val="DDD6E3A4"/>
    <w:lvl w:ilvl="0" w:tplc="FDB80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6E"/>
    <w:rsid w:val="000610C6"/>
    <w:rsid w:val="00086D4E"/>
    <w:rsid w:val="000A33FF"/>
    <w:rsid w:val="000C06CD"/>
    <w:rsid w:val="00121CFC"/>
    <w:rsid w:val="001441FF"/>
    <w:rsid w:val="0015701A"/>
    <w:rsid w:val="00257A09"/>
    <w:rsid w:val="002D5D6E"/>
    <w:rsid w:val="00362781"/>
    <w:rsid w:val="003672FD"/>
    <w:rsid w:val="00535F9F"/>
    <w:rsid w:val="0066019A"/>
    <w:rsid w:val="0070625D"/>
    <w:rsid w:val="0090249E"/>
    <w:rsid w:val="00917565"/>
    <w:rsid w:val="009B6375"/>
    <w:rsid w:val="00A26F69"/>
    <w:rsid w:val="00A6555F"/>
    <w:rsid w:val="00A855C9"/>
    <w:rsid w:val="00AB1020"/>
    <w:rsid w:val="00D81533"/>
    <w:rsid w:val="00DD6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783D3-90DC-4F26-9CE4-90194DA0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01A"/>
    <w:pPr>
      <w:ind w:left="720"/>
      <w:contextualSpacing/>
    </w:pPr>
  </w:style>
  <w:style w:type="paragraph" w:styleId="BalloonText">
    <w:name w:val="Balloon Text"/>
    <w:basedOn w:val="Normal"/>
    <w:link w:val="BalloonTextChar"/>
    <w:uiPriority w:val="99"/>
    <w:semiHidden/>
    <w:unhideWhenUsed/>
    <w:rsid w:val="00367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2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Anzelc, Bob [MD]</dc:creator>
  <cp:keywords/>
  <dc:description/>
  <cp:lastModifiedBy>Anzelc, Bob [MD]</cp:lastModifiedBy>
  <cp:revision>9</cp:revision>
  <cp:lastPrinted>2015-09-10T18:29:00Z</cp:lastPrinted>
  <dcterms:created xsi:type="dcterms:W3CDTF">2015-09-10T13:58:00Z</dcterms:created>
  <dcterms:modified xsi:type="dcterms:W3CDTF">2015-09-11T13:57:00Z</dcterms:modified>
</cp:coreProperties>
</file>